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方正仿宋简体" w:hAnsi="宋体" w:eastAsia="方正仿宋_GBK"/>
          <w:b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南京市工程研究中心申请报告提纲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一、南京市工程研究中心申请表及附表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二、摘要（2500字左右）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三、建设背景及必要性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（一）本领域在国民经济建设中的地位与作用。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（二）国内外技术和产业发展状况、趋势与市场分析。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（三）本领域成果转化与产业化存在的主要问题及原因。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四、申报单位概况和建设条件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（一）申报单位概况以及在该行业领域内所处的地位（须说明在国家、省市行业的领先性）。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（二）拟工程化、产业化的重要科研成果及其水平。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（三）与工程研究中心建设相关的现有基础条件。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五、工程研究中心主要任务与目标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（一）主要任务和发展方向。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（二）发展战略与经营思路。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（三）建设进度计划与目标。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六、建设方案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（一）建设内容、规模、地点和环境。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（二）技术方案、设备方案和工程方案及合理性。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（三）总投资及融资方案、投资估算与分类投资（包括土建、设备、资料、技术援助、培训及不可预见费等）估算、年度投资计划表。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七、工程研究中心管理与运行机制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（一）主要人员情况、机构设置与职责。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（二）运行和合作交流机制。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八、工程研究中心的开放性及对外服务情况、研发成果转化情况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九、环境影响评价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十、生产安全卫生与消防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十一、经济和社会效益初步分析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十二、附件材料：企业工商营业执照、近三年企业会计报表、申报材料真实性的承诺书、企业信用审查报告、科技成果证明文件等。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备注：有关事项说明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1）工程研究中心的名称应体现具体细分行业的领域，反映自身技术优势、行业优势。各单位所拟的名称不宜选用笼统大行业概念（如：新一代信息技术工程研究中心、金属材料工程研究中心等）；也不宜用企业名称、字号或商标（如：A公司的“A工程研究中心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（2）真实性承诺应由企业法定代表人本人亲自签署。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ascii="方正仿宋_GBK" w:hAnsi="方正仿宋_GBK" w:eastAsia="方正仿宋_GBK" w:cs="方正仿宋_GBK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）所提交的科技成果证明文件应为本单位直接承担，并与申报内容密切相关。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ascii="方正仿宋_GBK" w:hAnsi="方正仿宋_GBK" w:eastAsia="方正仿宋_GBK" w:cs="方正仿宋_GBK"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）申请报告应装订成册，并做好封面和目录，封面标题为“南京市ХХХ工程研究中心申请报告”，注明申报单位、联系人、联系电话、建设地点等内容。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F5FD6"/>
    <w:rsid w:val="002A45F4"/>
    <w:rsid w:val="003D68D2"/>
    <w:rsid w:val="00400B89"/>
    <w:rsid w:val="00462ECB"/>
    <w:rsid w:val="004E44C5"/>
    <w:rsid w:val="00C01FE7"/>
    <w:rsid w:val="00D202AB"/>
    <w:rsid w:val="00F82CB2"/>
    <w:rsid w:val="067C7DA1"/>
    <w:rsid w:val="077269AD"/>
    <w:rsid w:val="3E8B721F"/>
    <w:rsid w:val="440F5FD6"/>
    <w:rsid w:val="60656199"/>
    <w:rsid w:val="7B2F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</Words>
  <Characters>718</Characters>
  <Lines>5</Lines>
  <Paragraphs>1</Paragraphs>
  <TotalTime>31</TotalTime>
  <ScaleCrop>false</ScaleCrop>
  <LinksUpToDate>false</LinksUpToDate>
  <CharactersWithSpaces>842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2017-05-25T03:22:00Z</dcterms:created>
  <dc:creator>Administrator</dc:creator>
  <cp:lastModifiedBy>Administrator</cp:lastModifiedBy>
  <cp:lastPrinted>2020-07-30T03:15:00Z</cp:lastPrinted>
  <dcterms:modified xsi:type="dcterms:W3CDTF">2020-07-30T08:56:38Z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